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F8" w:rsidRDefault="00386A67" w:rsidP="00560EF8">
      <w:pPr>
        <w:jc w:val="center"/>
        <w:rPr>
          <w:b/>
          <w:sz w:val="32"/>
          <w:szCs w:val="32"/>
          <w:u w:val="single"/>
        </w:rPr>
      </w:pPr>
      <w:r w:rsidRPr="00560EF8">
        <w:rPr>
          <w:b/>
          <w:sz w:val="32"/>
          <w:szCs w:val="32"/>
          <w:u w:val="single"/>
        </w:rPr>
        <w:t xml:space="preserve">Molekuláris </w:t>
      </w:r>
      <w:r w:rsidR="00560EF8" w:rsidRPr="00560EF8">
        <w:rPr>
          <w:b/>
          <w:sz w:val="32"/>
          <w:szCs w:val="32"/>
          <w:u w:val="single"/>
        </w:rPr>
        <w:t>b</w:t>
      </w:r>
      <w:r w:rsidRPr="00560EF8">
        <w:rPr>
          <w:b/>
          <w:sz w:val="32"/>
          <w:szCs w:val="32"/>
          <w:u w:val="single"/>
        </w:rPr>
        <w:t xml:space="preserve">iológiai </w:t>
      </w:r>
      <w:r w:rsidR="00560EF8" w:rsidRPr="00560EF8">
        <w:rPr>
          <w:b/>
          <w:sz w:val="32"/>
          <w:szCs w:val="32"/>
          <w:u w:val="single"/>
        </w:rPr>
        <w:t>m</w:t>
      </w:r>
      <w:r w:rsidRPr="00560EF8">
        <w:rPr>
          <w:b/>
          <w:sz w:val="32"/>
          <w:szCs w:val="32"/>
          <w:u w:val="single"/>
        </w:rPr>
        <w:t>ódszere</w:t>
      </w:r>
      <w:r w:rsidR="00DA349A" w:rsidRPr="00560EF8">
        <w:rPr>
          <w:b/>
          <w:sz w:val="32"/>
          <w:szCs w:val="32"/>
          <w:u w:val="single"/>
        </w:rPr>
        <w:t>k</w:t>
      </w:r>
      <w:bookmarkStart w:id="0" w:name="_GoBack"/>
      <w:bookmarkEnd w:id="0"/>
      <w:r w:rsidR="00560EF8">
        <w:rPr>
          <w:b/>
          <w:sz w:val="32"/>
          <w:szCs w:val="32"/>
          <w:u w:val="single"/>
        </w:rPr>
        <w:t xml:space="preserve">+ </w:t>
      </w:r>
      <w:r w:rsidR="00560EF8" w:rsidRPr="00560EF8">
        <w:rPr>
          <w:b/>
          <w:sz w:val="32"/>
          <w:szCs w:val="32"/>
          <w:u w:val="single"/>
        </w:rPr>
        <w:t>Elválasztás-technika</w:t>
      </w:r>
    </w:p>
    <w:p w:rsidR="00CC6E5A" w:rsidRPr="005227C1" w:rsidRDefault="00560EF8" w:rsidP="00560EF8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vizsga</w:t>
      </w:r>
      <w:r w:rsidR="00DA349A" w:rsidRPr="005227C1">
        <w:rPr>
          <w:sz w:val="32"/>
          <w:szCs w:val="32"/>
        </w:rPr>
        <w:t>tétel</w:t>
      </w:r>
      <w:r>
        <w:rPr>
          <w:sz w:val="32"/>
          <w:szCs w:val="32"/>
        </w:rPr>
        <w:t>ek</w:t>
      </w:r>
      <w:proofErr w:type="gramEnd"/>
    </w:p>
    <w:p w:rsidR="00DA349A" w:rsidRDefault="00DA349A" w:rsidP="00560EF8">
      <w:pPr>
        <w:jc w:val="center"/>
      </w:pPr>
    </w:p>
    <w:p w:rsidR="00560EF8" w:rsidRPr="00560EF8" w:rsidRDefault="00560EF8" w:rsidP="00560EF8">
      <w:pPr>
        <w:jc w:val="center"/>
        <w:rPr>
          <w:sz w:val="28"/>
          <w:szCs w:val="28"/>
        </w:rPr>
      </w:pPr>
      <w:r w:rsidRPr="00560EF8">
        <w:rPr>
          <w:sz w:val="28"/>
          <w:szCs w:val="28"/>
        </w:rPr>
        <w:t xml:space="preserve">MSc </w:t>
      </w:r>
      <w:r w:rsidR="00DA349A" w:rsidRPr="00560EF8">
        <w:rPr>
          <w:sz w:val="28"/>
          <w:szCs w:val="28"/>
        </w:rPr>
        <w:t>E</w:t>
      </w:r>
      <w:r w:rsidR="00CC6E5A" w:rsidRPr="00560EF8">
        <w:rPr>
          <w:sz w:val="28"/>
          <w:szCs w:val="28"/>
        </w:rPr>
        <w:t>gészségvédő szakirány</w:t>
      </w:r>
      <w:r w:rsidRPr="00560EF8">
        <w:rPr>
          <w:sz w:val="28"/>
          <w:szCs w:val="28"/>
        </w:rPr>
        <w:t xml:space="preserve"> számára</w:t>
      </w:r>
    </w:p>
    <w:p w:rsidR="00560EF8" w:rsidRPr="00560EF8" w:rsidRDefault="00560EF8" w:rsidP="00560EF8">
      <w:pPr>
        <w:jc w:val="center"/>
        <w:rPr>
          <w:sz w:val="28"/>
          <w:szCs w:val="28"/>
        </w:rPr>
      </w:pPr>
    </w:p>
    <w:p w:rsidR="00CC6E5A" w:rsidRPr="00560EF8" w:rsidRDefault="00DF178C" w:rsidP="00560EF8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560EF8" w:rsidRDefault="00560EF8" w:rsidP="005A5A0D"/>
    <w:p w:rsidR="009127A5" w:rsidRDefault="006F6A6F" w:rsidP="00560EF8">
      <w:pPr>
        <w:tabs>
          <w:tab w:val="left" w:pos="284"/>
        </w:tabs>
        <w:spacing w:after="120" w:line="276" w:lineRule="auto"/>
        <w:ind w:left="284" w:hanging="284"/>
      </w:pPr>
      <w:r>
        <w:t xml:space="preserve">1. </w:t>
      </w:r>
      <w:r w:rsidRPr="00132F68">
        <w:t>Szűrés, dialízis</w:t>
      </w:r>
      <w:r>
        <w:t>, koncentrálás</w:t>
      </w:r>
      <w:r w:rsidR="005A5A0D">
        <w:t>,</w:t>
      </w:r>
      <w:r>
        <w:t xml:space="preserve"> </w:t>
      </w:r>
      <w:r w:rsidR="005A5A0D">
        <w:t>c</w:t>
      </w:r>
      <w:r w:rsidRPr="00132F68">
        <w:t>entrifugálás</w:t>
      </w:r>
      <w:r w:rsidR="005A5A0D">
        <w:t xml:space="preserve"> elmélete, főbb gyakorlati felhasználhatóságuk.</w:t>
      </w:r>
    </w:p>
    <w:p w:rsidR="005A5A0D" w:rsidRPr="00132F68" w:rsidRDefault="005A5A0D" w:rsidP="00560EF8">
      <w:pPr>
        <w:tabs>
          <w:tab w:val="left" w:pos="284"/>
        </w:tabs>
        <w:spacing w:after="120" w:line="276" w:lineRule="auto"/>
        <w:ind w:left="284" w:hanging="284"/>
      </w:pPr>
      <w:r>
        <w:t xml:space="preserve">2. </w:t>
      </w:r>
      <w:r w:rsidRPr="00132F68">
        <w:t>K</w:t>
      </w:r>
      <w:r>
        <w:t>romatográfia típusok: K</w:t>
      </w:r>
      <w:r w:rsidRPr="00132F68">
        <w:t xml:space="preserve">izárásos, megoszlási, </w:t>
      </w:r>
      <w:proofErr w:type="spellStart"/>
      <w:r w:rsidRPr="00132F68">
        <w:t>adszorbciós</w:t>
      </w:r>
      <w:proofErr w:type="spellEnd"/>
      <w:r w:rsidRPr="00132F68">
        <w:t>, ioncserés, affinitás</w:t>
      </w:r>
      <w:r>
        <w:t>.</w:t>
      </w:r>
    </w:p>
    <w:p w:rsidR="005A5A0D" w:rsidRDefault="005A5A0D" w:rsidP="00560EF8">
      <w:pPr>
        <w:tabs>
          <w:tab w:val="left" w:pos="284"/>
        </w:tabs>
        <w:spacing w:after="120" w:line="276" w:lineRule="auto"/>
        <w:ind w:left="284" w:hanging="284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3. A gázkromatográfia működési elve, típusai, alkalmazási lehetőségek.</w:t>
      </w:r>
    </w:p>
    <w:p w:rsidR="00615A84" w:rsidRDefault="00615A84" w:rsidP="00560EF8">
      <w:pPr>
        <w:tabs>
          <w:tab w:val="left" w:pos="284"/>
        </w:tabs>
        <w:spacing w:after="120" w:line="276" w:lineRule="auto"/>
        <w:ind w:left="284" w:hanging="284"/>
      </w:pPr>
      <w:r>
        <w:t xml:space="preserve">4. </w:t>
      </w:r>
      <w:proofErr w:type="spellStart"/>
      <w:r w:rsidRPr="00132F68">
        <w:t>Gélelektroforézis</w:t>
      </w:r>
      <w:proofErr w:type="spellEnd"/>
      <w:r w:rsidRPr="00132F68">
        <w:t xml:space="preserve">: </w:t>
      </w:r>
      <w:proofErr w:type="spellStart"/>
      <w:r w:rsidRPr="00132F68">
        <w:t>agaróz</w:t>
      </w:r>
      <w:proofErr w:type="spellEnd"/>
      <w:r w:rsidRPr="00132F68">
        <w:t xml:space="preserve">, </w:t>
      </w:r>
      <w:proofErr w:type="spellStart"/>
      <w:r w:rsidRPr="00132F68">
        <w:t>poliakrilamid</w:t>
      </w:r>
      <w:proofErr w:type="spellEnd"/>
      <w:r w:rsidRPr="00132F68">
        <w:t xml:space="preserve">, pulzáló erőtér, festési technikák, 2D </w:t>
      </w:r>
      <w:proofErr w:type="spellStart"/>
      <w:r w:rsidRPr="00132F68">
        <w:t>elektroforézis</w:t>
      </w:r>
      <w:proofErr w:type="spellEnd"/>
      <w:r>
        <w:t xml:space="preserve">. </w:t>
      </w:r>
      <w:r w:rsidRPr="00132F68">
        <w:t xml:space="preserve">Kapilláris </w:t>
      </w:r>
      <w:proofErr w:type="spellStart"/>
      <w:r w:rsidRPr="00132F68">
        <w:t>elfo</w:t>
      </w:r>
      <w:proofErr w:type="spellEnd"/>
      <w:r w:rsidRPr="00132F68">
        <w:t xml:space="preserve"> elmélete</w:t>
      </w:r>
      <w:r w:rsidR="00FC787D">
        <w:t>.</w:t>
      </w:r>
    </w:p>
    <w:p w:rsidR="005A5A0D" w:rsidRDefault="00615A84" w:rsidP="00560EF8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4"/>
      </w:pPr>
      <w:r>
        <w:t>5</w:t>
      </w:r>
      <w:r w:rsidR="00313842">
        <w:t xml:space="preserve">. </w:t>
      </w:r>
      <w:proofErr w:type="spellStart"/>
      <w:r w:rsidR="00313842">
        <w:t>Fehérjeszekvenálási</w:t>
      </w:r>
      <w:proofErr w:type="spellEnd"/>
      <w:r w:rsidR="00313842">
        <w:t xml:space="preserve"> módszerek.</w:t>
      </w:r>
      <w:r w:rsidR="00FC787D">
        <w:t xml:space="preserve"> </w:t>
      </w:r>
      <w:proofErr w:type="spellStart"/>
      <w:r w:rsidR="00313842">
        <w:t>Tömegspektrometria</w:t>
      </w:r>
      <w:proofErr w:type="spellEnd"/>
      <w:r w:rsidR="00313842">
        <w:t>, MALDI-TOF elmélete.</w:t>
      </w:r>
    </w:p>
    <w:p w:rsidR="00CB40D3" w:rsidRDefault="00615A84" w:rsidP="00560EF8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4"/>
      </w:pPr>
      <w:r>
        <w:t>6</w:t>
      </w:r>
      <w:r w:rsidR="00CB40D3">
        <w:t xml:space="preserve">. </w:t>
      </w:r>
      <w:proofErr w:type="spellStart"/>
      <w:r w:rsidR="00CB40D3">
        <w:t>E.coli</w:t>
      </w:r>
      <w:proofErr w:type="spellEnd"/>
      <w:r w:rsidR="00CB40D3">
        <w:t xml:space="preserve">, élesztő, emlős és növényi eredetű sejtkultúrák jellemzése, </w:t>
      </w:r>
      <w:r w:rsidR="00FC787D">
        <w:t>tenyésztése, tárolása. I</w:t>
      </w:r>
      <w:r w:rsidR="00CB40D3">
        <w:t>degen DNS bevitele.</w:t>
      </w:r>
    </w:p>
    <w:p w:rsidR="00313842" w:rsidRDefault="00615A84" w:rsidP="00560EF8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4"/>
      </w:pPr>
      <w:r>
        <w:t>7</w:t>
      </w:r>
      <w:r w:rsidR="00313842">
        <w:t>. Fehérje, RNS, DNS izolálási technikák, főbb kritériumok, a folyamatok magyarázata.</w:t>
      </w:r>
    </w:p>
    <w:p w:rsidR="005227C1" w:rsidRDefault="00615A84" w:rsidP="00560EF8">
      <w:pPr>
        <w:tabs>
          <w:tab w:val="left" w:pos="284"/>
        </w:tabs>
        <w:spacing w:after="120" w:line="276" w:lineRule="auto"/>
        <w:ind w:left="284" w:hanging="284"/>
      </w:pPr>
      <w:r>
        <w:t>8</w:t>
      </w:r>
      <w:r w:rsidR="00313842">
        <w:t>. Fontosabb nukleinsav módosító enzimek, felhasználásuk:</w:t>
      </w:r>
      <w:r w:rsidR="005227C1">
        <w:t xml:space="preserve"> </w:t>
      </w:r>
      <w:proofErr w:type="spellStart"/>
      <w:r w:rsidR="005227C1">
        <w:t>Polimerázok</w:t>
      </w:r>
      <w:proofErr w:type="spellEnd"/>
      <w:r w:rsidR="005227C1">
        <w:t xml:space="preserve">, ligázok, </w:t>
      </w:r>
      <w:proofErr w:type="spellStart"/>
      <w:r w:rsidR="005227C1">
        <w:t>foszfatázok</w:t>
      </w:r>
      <w:proofErr w:type="spellEnd"/>
      <w:r w:rsidR="005227C1">
        <w:t xml:space="preserve">, </w:t>
      </w:r>
      <w:proofErr w:type="spellStart"/>
      <w:r w:rsidR="005227C1">
        <w:t>metilázok</w:t>
      </w:r>
      <w:proofErr w:type="spellEnd"/>
      <w:r w:rsidR="005227C1">
        <w:t xml:space="preserve">, </w:t>
      </w:r>
      <w:proofErr w:type="spellStart"/>
      <w:r w:rsidR="005227C1">
        <w:t>nukleázok</w:t>
      </w:r>
      <w:proofErr w:type="spellEnd"/>
      <w:r w:rsidR="005227C1">
        <w:t xml:space="preserve"> (restrikciós </w:t>
      </w:r>
      <w:proofErr w:type="spellStart"/>
      <w:r w:rsidR="005227C1">
        <w:t>endonukleázok</w:t>
      </w:r>
      <w:proofErr w:type="spellEnd"/>
      <w:r w:rsidR="005227C1">
        <w:t>!).</w:t>
      </w:r>
    </w:p>
    <w:p w:rsidR="005A5A0D" w:rsidRDefault="00615A84" w:rsidP="00560EF8">
      <w:pPr>
        <w:tabs>
          <w:tab w:val="left" w:pos="284"/>
        </w:tabs>
        <w:spacing w:after="120" w:line="276" w:lineRule="auto"/>
        <w:ind w:left="284" w:hanging="284"/>
      </w:pPr>
      <w:r>
        <w:t>9</w:t>
      </w:r>
      <w:r w:rsidR="008514E2">
        <w:t xml:space="preserve">. </w:t>
      </w:r>
      <w:r w:rsidR="005A5A0D" w:rsidRPr="00132F68">
        <w:t xml:space="preserve">PCR elmélete, </w:t>
      </w:r>
      <w:r w:rsidR="005227C1">
        <w:t xml:space="preserve">főbb kritériumok, működési feltételek, </w:t>
      </w:r>
      <w:r w:rsidR="005A5A0D" w:rsidRPr="00132F68">
        <w:t xml:space="preserve">felhasználhatósága, típusai, </w:t>
      </w:r>
      <w:proofErr w:type="spellStart"/>
      <w:r w:rsidR="005A5A0D" w:rsidRPr="00132F68">
        <w:t>specifitása</w:t>
      </w:r>
      <w:proofErr w:type="spellEnd"/>
      <w:r w:rsidR="005227C1">
        <w:t>.</w:t>
      </w:r>
    </w:p>
    <w:p w:rsidR="005A5A0D" w:rsidRPr="00132F68" w:rsidRDefault="00615A84" w:rsidP="00560EF8">
      <w:pPr>
        <w:tabs>
          <w:tab w:val="left" w:pos="284"/>
        </w:tabs>
        <w:spacing w:after="120" w:line="276" w:lineRule="auto"/>
        <w:ind w:left="284" w:hanging="284"/>
      </w:pPr>
      <w:r>
        <w:t>10</w:t>
      </w:r>
      <w:r w:rsidR="008514E2">
        <w:t xml:space="preserve">. </w:t>
      </w:r>
      <w:r w:rsidR="005A5A0D">
        <w:t>Primerek tulajdonságai, variációi, felhasználhatóságuk</w:t>
      </w:r>
      <w:r w:rsidR="008514E2">
        <w:t xml:space="preserve">. </w:t>
      </w:r>
      <w:r w:rsidR="005A5A0D" w:rsidRPr="00132F68">
        <w:t>Primer tervezés</w:t>
      </w:r>
      <w:r w:rsidR="00133093">
        <w:t>.</w:t>
      </w:r>
    </w:p>
    <w:p w:rsidR="005A5A0D" w:rsidRDefault="00615A84" w:rsidP="00560EF8">
      <w:pPr>
        <w:tabs>
          <w:tab w:val="left" w:pos="284"/>
        </w:tabs>
        <w:spacing w:after="120" w:line="276" w:lineRule="auto"/>
        <w:ind w:left="284" w:hanging="284"/>
      </w:pPr>
      <w:r>
        <w:t>11</w:t>
      </w:r>
      <w:r w:rsidR="008514E2">
        <w:t xml:space="preserve">. </w:t>
      </w:r>
      <w:r w:rsidR="005A5A0D" w:rsidRPr="00132F68">
        <w:t xml:space="preserve">Fontosabb </w:t>
      </w:r>
      <w:proofErr w:type="spellStart"/>
      <w:r w:rsidR="008514E2">
        <w:t>plazmid</w:t>
      </w:r>
      <w:proofErr w:type="spellEnd"/>
      <w:r w:rsidR="008514E2">
        <w:t xml:space="preserve"> és bakteriofág-alapú </w:t>
      </w:r>
      <w:r w:rsidR="005A5A0D" w:rsidRPr="00132F68">
        <w:t>vektorok felépítése, felhasználhatósága</w:t>
      </w:r>
      <w:r w:rsidR="00133093">
        <w:t>.</w:t>
      </w:r>
    </w:p>
    <w:p w:rsidR="005A5A0D" w:rsidRPr="00132F68" w:rsidRDefault="00615A84" w:rsidP="00560EF8">
      <w:pPr>
        <w:tabs>
          <w:tab w:val="left" w:pos="284"/>
        </w:tabs>
        <w:spacing w:after="120" w:line="276" w:lineRule="auto"/>
        <w:ind w:left="284" w:hanging="284"/>
      </w:pPr>
      <w:r>
        <w:t>12</w:t>
      </w:r>
      <w:r w:rsidR="008514E2">
        <w:t xml:space="preserve">. </w:t>
      </w:r>
      <w:r w:rsidR="005A5A0D">
        <w:t>Antibiotikum-szelekció, kék-fehér szelekció mechanizmusa</w:t>
      </w:r>
      <w:r w:rsidR="00133093">
        <w:t>.</w:t>
      </w:r>
    </w:p>
    <w:p w:rsidR="005A5A0D" w:rsidRPr="00132F68" w:rsidRDefault="00615A84" w:rsidP="00560EF8">
      <w:pPr>
        <w:tabs>
          <w:tab w:val="left" w:pos="284"/>
        </w:tabs>
        <w:spacing w:after="120" w:line="276" w:lineRule="auto"/>
        <w:ind w:left="284" w:hanging="284"/>
      </w:pPr>
      <w:r>
        <w:t>13</w:t>
      </w:r>
      <w:r w:rsidR="008514E2">
        <w:t xml:space="preserve">. </w:t>
      </w:r>
      <w:r w:rsidR="005A5A0D" w:rsidRPr="00132F68">
        <w:t>Molekuláris klónozás mechanizmusa, hagyományos típusai</w:t>
      </w:r>
      <w:r w:rsidR="00133093">
        <w:t>.</w:t>
      </w:r>
    </w:p>
    <w:p w:rsidR="005A5A0D" w:rsidRDefault="008514E2" w:rsidP="00560EF8">
      <w:pPr>
        <w:tabs>
          <w:tab w:val="left" w:pos="284"/>
        </w:tabs>
        <w:spacing w:after="120" w:line="276" w:lineRule="auto"/>
        <w:ind w:left="284" w:hanging="284"/>
      </w:pPr>
      <w:r>
        <w:t>1</w:t>
      </w:r>
      <w:r w:rsidR="00615A84">
        <w:t>4</w:t>
      </w:r>
      <w:r>
        <w:t xml:space="preserve">. </w:t>
      </w:r>
      <w:r w:rsidR="005A5A0D" w:rsidRPr="00132F68">
        <w:t xml:space="preserve">DNS </w:t>
      </w:r>
      <w:proofErr w:type="spellStart"/>
      <w:r w:rsidR="005A5A0D" w:rsidRPr="00132F68">
        <w:t>sze</w:t>
      </w:r>
      <w:r w:rsidR="005A5A0D">
        <w:t>kvenciaanalízis</w:t>
      </w:r>
      <w:proofErr w:type="spellEnd"/>
      <w:r w:rsidR="005A5A0D">
        <w:t>: Sanger-módszer</w:t>
      </w:r>
      <w:r>
        <w:t>. Változatok, jelölések, detektálás.</w:t>
      </w:r>
    </w:p>
    <w:p w:rsidR="005A5A0D" w:rsidRPr="00132F68" w:rsidRDefault="00615A84" w:rsidP="00560EF8">
      <w:pPr>
        <w:tabs>
          <w:tab w:val="left" w:pos="284"/>
        </w:tabs>
        <w:spacing w:after="120" w:line="276" w:lineRule="auto"/>
        <w:ind w:left="284" w:hanging="284"/>
      </w:pPr>
      <w:r>
        <w:t>15</w:t>
      </w:r>
      <w:r w:rsidR="00CC6E5A">
        <w:t xml:space="preserve">. </w:t>
      </w:r>
      <w:r w:rsidR="005A5A0D" w:rsidRPr="00132F68">
        <w:t xml:space="preserve">Hibridizáció elmélete, Southern </w:t>
      </w:r>
      <w:proofErr w:type="spellStart"/>
      <w:r w:rsidR="005A5A0D" w:rsidRPr="00132F68">
        <w:t>blot</w:t>
      </w:r>
      <w:proofErr w:type="spellEnd"/>
      <w:r w:rsidR="005A5A0D" w:rsidRPr="00132F68">
        <w:t xml:space="preserve">, </w:t>
      </w:r>
      <w:r w:rsidR="005A5A0D">
        <w:t>kolónia-hibrid</w:t>
      </w:r>
      <w:r w:rsidR="00901E8A">
        <w:t xml:space="preserve">izáció, </w:t>
      </w:r>
      <w:proofErr w:type="spellStart"/>
      <w:r w:rsidR="00901E8A">
        <w:t>northern-blot</w:t>
      </w:r>
      <w:proofErr w:type="spellEnd"/>
      <w:r w:rsidR="00901E8A">
        <w:t xml:space="preserve">, </w:t>
      </w:r>
      <w:proofErr w:type="spellStart"/>
      <w:r w:rsidR="00901E8A">
        <w:t>dot</w:t>
      </w:r>
      <w:proofErr w:type="spellEnd"/>
      <w:r w:rsidR="00901E8A">
        <w:t>/</w:t>
      </w:r>
      <w:proofErr w:type="spellStart"/>
      <w:r w:rsidR="00901E8A">
        <w:t>slot-</w:t>
      </w:r>
      <w:r w:rsidR="005A5A0D">
        <w:t>blot</w:t>
      </w:r>
      <w:proofErr w:type="spellEnd"/>
      <w:r w:rsidR="005A5A0D">
        <w:t>, felhasználhatóságuk</w:t>
      </w:r>
      <w:r w:rsidR="00901E8A">
        <w:t>.</w:t>
      </w:r>
    </w:p>
    <w:p w:rsidR="006F6A6F" w:rsidRDefault="006F6A6F" w:rsidP="006F6A6F">
      <w:pPr>
        <w:autoSpaceDE w:val="0"/>
        <w:autoSpaceDN w:val="0"/>
        <w:adjustRightInd w:val="0"/>
        <w:spacing w:line="240" w:lineRule="atLeast"/>
        <w:ind w:left="23"/>
        <w:rPr>
          <w:rFonts w:ascii="Tms Rmn" w:eastAsiaTheme="minorHAnsi" w:hAnsi="Tms Rmn" w:cstheme="minorBidi"/>
          <w:lang w:eastAsia="en-US"/>
        </w:rPr>
      </w:pPr>
    </w:p>
    <w:sectPr w:rsidR="006F6A6F" w:rsidSect="00187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6416"/>
    <w:rsid w:val="00017347"/>
    <w:rsid w:val="00117407"/>
    <w:rsid w:val="00133093"/>
    <w:rsid w:val="0018725C"/>
    <w:rsid w:val="001957F3"/>
    <w:rsid w:val="00245D7A"/>
    <w:rsid w:val="0027196A"/>
    <w:rsid w:val="00282737"/>
    <w:rsid w:val="00296940"/>
    <w:rsid w:val="002D350F"/>
    <w:rsid w:val="00313842"/>
    <w:rsid w:val="00386A67"/>
    <w:rsid w:val="003B476A"/>
    <w:rsid w:val="003B7C9C"/>
    <w:rsid w:val="00491A11"/>
    <w:rsid w:val="004D2F24"/>
    <w:rsid w:val="005019F1"/>
    <w:rsid w:val="005227C1"/>
    <w:rsid w:val="00560EF8"/>
    <w:rsid w:val="00563E1A"/>
    <w:rsid w:val="005A5A0D"/>
    <w:rsid w:val="005B462E"/>
    <w:rsid w:val="00615A84"/>
    <w:rsid w:val="0068480F"/>
    <w:rsid w:val="006F6A6F"/>
    <w:rsid w:val="007024C9"/>
    <w:rsid w:val="0072167A"/>
    <w:rsid w:val="00795E93"/>
    <w:rsid w:val="007D6492"/>
    <w:rsid w:val="008514E2"/>
    <w:rsid w:val="00901E8A"/>
    <w:rsid w:val="009127A5"/>
    <w:rsid w:val="0097562E"/>
    <w:rsid w:val="009C309C"/>
    <w:rsid w:val="009E5265"/>
    <w:rsid w:val="00A44747"/>
    <w:rsid w:val="00A63332"/>
    <w:rsid w:val="00A71DE5"/>
    <w:rsid w:val="00AF78F7"/>
    <w:rsid w:val="00BB49A0"/>
    <w:rsid w:val="00BE5ECC"/>
    <w:rsid w:val="00C2756C"/>
    <w:rsid w:val="00C765BB"/>
    <w:rsid w:val="00CA610D"/>
    <w:rsid w:val="00CA789F"/>
    <w:rsid w:val="00CB40D3"/>
    <w:rsid w:val="00CC6E5A"/>
    <w:rsid w:val="00CE45C5"/>
    <w:rsid w:val="00D46416"/>
    <w:rsid w:val="00DA349A"/>
    <w:rsid w:val="00DA464E"/>
    <w:rsid w:val="00DD09C5"/>
    <w:rsid w:val="00DD5109"/>
    <w:rsid w:val="00DF178C"/>
    <w:rsid w:val="00EA318E"/>
    <w:rsid w:val="00F63A67"/>
    <w:rsid w:val="00F71FFD"/>
    <w:rsid w:val="00FC186E"/>
    <w:rsid w:val="00FC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6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95E9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95E9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95E9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95E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95E9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5E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5E93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187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Livius</dc:creator>
  <cp:lastModifiedBy>Petan</cp:lastModifiedBy>
  <cp:revision>8</cp:revision>
  <dcterms:created xsi:type="dcterms:W3CDTF">2016-01-18T18:54:00Z</dcterms:created>
  <dcterms:modified xsi:type="dcterms:W3CDTF">2016-10-27T20:35:00Z</dcterms:modified>
</cp:coreProperties>
</file>